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6F4" w:rsidRPr="00240FCC" w:rsidRDefault="002120E0" w:rsidP="002120E0">
      <w:pPr>
        <w:jc w:val="center"/>
        <w:rPr>
          <w:b/>
          <w:bCs/>
          <w:sz w:val="30"/>
          <w:szCs w:val="30"/>
        </w:rPr>
      </w:pPr>
      <w:r w:rsidRPr="00240FCC">
        <w:rPr>
          <w:rFonts w:hint="eastAsia"/>
          <w:b/>
          <w:bCs/>
          <w:sz w:val="30"/>
          <w:szCs w:val="30"/>
        </w:rPr>
        <w:t>校</w:t>
      </w:r>
      <w:r w:rsidRPr="00240FCC">
        <w:rPr>
          <w:b/>
          <w:bCs/>
          <w:sz w:val="30"/>
          <w:szCs w:val="30"/>
        </w:rPr>
        <w:t>级各类社科研究项目结题要求</w:t>
      </w:r>
    </w:p>
    <w:p w:rsidR="002120E0" w:rsidRDefault="002120E0"/>
    <w:p w:rsidR="002120E0" w:rsidRPr="00240FCC" w:rsidRDefault="007F30B8" w:rsidP="007F30B8">
      <w:pPr>
        <w:ind w:firstLineChars="200" w:firstLine="560"/>
        <w:rPr>
          <w:b/>
          <w:sz w:val="28"/>
          <w:szCs w:val="28"/>
        </w:rPr>
      </w:pPr>
      <w:r w:rsidRPr="00240FCC">
        <w:rPr>
          <w:rFonts w:hint="eastAsia"/>
          <w:b/>
          <w:sz w:val="28"/>
          <w:szCs w:val="28"/>
        </w:rPr>
        <w:t>一</w:t>
      </w:r>
      <w:r w:rsidRPr="00240FCC">
        <w:rPr>
          <w:b/>
          <w:sz w:val="28"/>
          <w:szCs w:val="28"/>
        </w:rPr>
        <w:t>、</w:t>
      </w:r>
      <w:r w:rsidR="00D21B3A" w:rsidRPr="00240FCC">
        <w:rPr>
          <w:b/>
          <w:sz w:val="28"/>
          <w:szCs w:val="28"/>
        </w:rPr>
        <w:t>科技启动基金项目</w:t>
      </w:r>
    </w:p>
    <w:p w:rsidR="00D21B3A" w:rsidRPr="00240FCC" w:rsidRDefault="00D21B3A" w:rsidP="00D21B3A">
      <w:pPr>
        <w:widowControl/>
        <w:spacing w:before="75" w:line="360" w:lineRule="auto"/>
        <w:ind w:firstLineChars="200" w:firstLine="560"/>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项目执行期间，受资助项目如获</w:t>
      </w:r>
      <w:proofErr w:type="gramStart"/>
      <w:r w:rsidRPr="00240FCC">
        <w:rPr>
          <w:rFonts w:ascii="宋体" w:eastAsia="宋体" w:hAnsi="宋体" w:cs="宋体"/>
          <w:color w:val="000000"/>
          <w:kern w:val="0"/>
          <w:sz w:val="28"/>
          <w:szCs w:val="28"/>
        </w:rPr>
        <w:t>批国家</w:t>
      </w:r>
      <w:proofErr w:type="gramEnd"/>
      <w:r w:rsidRPr="00240FCC">
        <w:rPr>
          <w:rFonts w:ascii="宋体" w:eastAsia="宋体" w:hAnsi="宋体" w:cs="宋体"/>
          <w:color w:val="000000"/>
          <w:kern w:val="0"/>
          <w:sz w:val="28"/>
          <w:szCs w:val="28"/>
        </w:rPr>
        <w:t>基金项目或教育部重大项目，本项目</w:t>
      </w:r>
      <w:r w:rsidR="00CE49B1">
        <w:rPr>
          <w:rFonts w:ascii="宋体" w:eastAsia="宋体" w:hAnsi="宋体" w:cs="宋体" w:hint="eastAsia"/>
          <w:color w:val="000000"/>
          <w:kern w:val="0"/>
          <w:sz w:val="28"/>
          <w:szCs w:val="28"/>
        </w:rPr>
        <w:t>则被</w:t>
      </w:r>
      <w:r w:rsidRPr="00240FCC">
        <w:rPr>
          <w:rFonts w:ascii="宋体" w:eastAsia="宋体" w:hAnsi="宋体" w:cs="宋体"/>
          <w:color w:val="000000"/>
          <w:kern w:val="0"/>
          <w:sz w:val="28"/>
          <w:szCs w:val="28"/>
        </w:rPr>
        <w:t>视为自动</w:t>
      </w:r>
      <w:proofErr w:type="gramStart"/>
      <w:r w:rsidRPr="00240FCC">
        <w:rPr>
          <w:rFonts w:ascii="宋体" w:eastAsia="宋体" w:hAnsi="宋体" w:cs="宋体"/>
          <w:color w:val="000000"/>
          <w:kern w:val="0"/>
          <w:sz w:val="28"/>
          <w:szCs w:val="28"/>
        </w:rPr>
        <w:t>完成结项工作</w:t>
      </w:r>
      <w:proofErr w:type="gramEnd"/>
      <w:r w:rsidRPr="00240FCC">
        <w:rPr>
          <w:rFonts w:ascii="宋体" w:eastAsia="宋体" w:hAnsi="宋体" w:cs="宋体"/>
          <w:color w:val="000000"/>
          <w:kern w:val="0"/>
          <w:sz w:val="28"/>
          <w:szCs w:val="28"/>
        </w:rPr>
        <w:t>。项目执行期间，受资助者如未能获</w:t>
      </w:r>
      <w:proofErr w:type="gramStart"/>
      <w:r w:rsidRPr="00240FCC">
        <w:rPr>
          <w:rFonts w:ascii="宋体" w:eastAsia="宋体" w:hAnsi="宋体" w:cs="宋体"/>
          <w:color w:val="000000"/>
          <w:kern w:val="0"/>
          <w:sz w:val="28"/>
          <w:szCs w:val="28"/>
        </w:rPr>
        <w:t>批国家</w:t>
      </w:r>
      <w:proofErr w:type="gramEnd"/>
      <w:r w:rsidRPr="00240FCC">
        <w:rPr>
          <w:rFonts w:ascii="宋体" w:eastAsia="宋体" w:hAnsi="宋体" w:cs="宋体"/>
          <w:color w:val="000000"/>
          <w:kern w:val="0"/>
          <w:sz w:val="28"/>
          <w:szCs w:val="28"/>
        </w:rPr>
        <w:t>基金项目或教育部重大项目，但满足下列条件中的三项者（其中第1、2项为必备条件），</w:t>
      </w:r>
      <w:r w:rsidRPr="00240FCC">
        <w:rPr>
          <w:rFonts w:ascii="宋体" w:eastAsia="宋体" w:hAnsi="宋体" w:cs="宋体" w:hint="eastAsia"/>
          <w:color w:val="000000"/>
          <w:kern w:val="0"/>
          <w:sz w:val="28"/>
          <w:szCs w:val="28"/>
        </w:rPr>
        <w:t>可</w:t>
      </w:r>
      <w:r w:rsidRPr="00240FCC">
        <w:rPr>
          <w:rFonts w:ascii="宋体" w:eastAsia="宋体" w:hAnsi="宋体" w:cs="宋体"/>
          <w:color w:val="000000"/>
          <w:kern w:val="0"/>
          <w:sz w:val="28"/>
          <w:szCs w:val="28"/>
        </w:rPr>
        <w:t xml:space="preserve">以申请结项： </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（1）至少申报3次以上国家基金项目或部委重大项目；</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（2）获部委科研项目或省级重点科研项目立项；</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（3）</w:t>
      </w:r>
      <w:proofErr w:type="gramStart"/>
      <w:r w:rsidRPr="00240FCC">
        <w:rPr>
          <w:rFonts w:ascii="宋体" w:eastAsia="宋体" w:hAnsi="宋体" w:cs="宋体"/>
          <w:color w:val="000000"/>
          <w:kern w:val="0"/>
          <w:sz w:val="28"/>
          <w:szCs w:val="28"/>
        </w:rPr>
        <w:t>校定</w:t>
      </w:r>
      <w:proofErr w:type="gramEnd"/>
      <w:r w:rsidRPr="00240FCC">
        <w:rPr>
          <w:rFonts w:ascii="宋体" w:eastAsia="宋体" w:hAnsi="宋体" w:cs="宋体"/>
          <w:color w:val="000000"/>
          <w:kern w:val="0"/>
          <w:sz w:val="28"/>
          <w:szCs w:val="28"/>
        </w:rPr>
        <w:t>文科核心刊物2篇或一类核心刊物1篇；</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（4）学术专著1部；</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（5）本项目成果获得省部级社科优秀成果奖（一等奖前2名、二等奖或三等奖第1名）；</w:t>
      </w:r>
    </w:p>
    <w:p w:rsidR="00D21B3A" w:rsidRPr="00240FCC" w:rsidRDefault="00D21B3A" w:rsidP="00D21B3A">
      <w:pPr>
        <w:widowControl/>
        <w:spacing w:before="75" w:line="360" w:lineRule="auto"/>
        <w:jc w:val="left"/>
        <w:rPr>
          <w:rFonts w:ascii="宋体" w:eastAsia="宋体" w:hAnsi="宋体" w:cs="宋体"/>
          <w:color w:val="000000"/>
          <w:kern w:val="0"/>
          <w:sz w:val="28"/>
          <w:szCs w:val="28"/>
        </w:rPr>
      </w:pPr>
      <w:r w:rsidRPr="00240FCC">
        <w:rPr>
          <w:rFonts w:ascii="宋体" w:eastAsia="宋体" w:hAnsi="宋体" w:cs="宋体"/>
          <w:color w:val="000000"/>
          <w:kern w:val="0"/>
          <w:sz w:val="28"/>
          <w:szCs w:val="28"/>
        </w:rPr>
        <w:t>（6）获得单项到校经费5万元以上横向项目。</w:t>
      </w:r>
    </w:p>
    <w:p w:rsidR="00D21B3A" w:rsidRPr="00240FCC" w:rsidRDefault="00D21B3A" w:rsidP="007F30B8">
      <w:pPr>
        <w:ind w:firstLineChars="200" w:firstLine="560"/>
        <w:rPr>
          <w:b/>
          <w:sz w:val="28"/>
          <w:szCs w:val="28"/>
        </w:rPr>
      </w:pPr>
      <w:r w:rsidRPr="00240FCC">
        <w:rPr>
          <w:rFonts w:hint="eastAsia"/>
          <w:b/>
          <w:sz w:val="28"/>
          <w:szCs w:val="28"/>
        </w:rPr>
        <w:t>二</w:t>
      </w:r>
      <w:r w:rsidR="007F30B8" w:rsidRPr="00240FCC">
        <w:rPr>
          <w:b/>
          <w:sz w:val="28"/>
          <w:szCs w:val="28"/>
        </w:rPr>
        <w:t>、</w:t>
      </w:r>
      <w:r w:rsidRPr="00240FCC">
        <w:rPr>
          <w:rFonts w:hint="eastAsia"/>
          <w:b/>
          <w:sz w:val="28"/>
          <w:szCs w:val="28"/>
        </w:rPr>
        <w:t>科研</w:t>
      </w:r>
      <w:r w:rsidRPr="00240FCC">
        <w:rPr>
          <w:b/>
          <w:sz w:val="28"/>
          <w:szCs w:val="28"/>
        </w:rPr>
        <w:t>扶持</w:t>
      </w:r>
      <w:r w:rsidRPr="00240FCC">
        <w:rPr>
          <w:rFonts w:hint="eastAsia"/>
          <w:b/>
          <w:sz w:val="28"/>
          <w:szCs w:val="28"/>
        </w:rPr>
        <w:t>基金</w:t>
      </w:r>
      <w:r w:rsidRPr="00240FCC">
        <w:rPr>
          <w:b/>
          <w:sz w:val="28"/>
          <w:szCs w:val="28"/>
        </w:rPr>
        <w:t>项目</w:t>
      </w:r>
    </w:p>
    <w:p w:rsidR="00D21B3A" w:rsidRPr="00240FCC" w:rsidRDefault="00D21B3A" w:rsidP="00D21B3A">
      <w:pPr>
        <w:widowControl/>
        <w:spacing w:before="75" w:line="360" w:lineRule="auto"/>
        <w:ind w:firstLineChars="200" w:firstLine="560"/>
        <w:jc w:val="left"/>
        <w:rPr>
          <w:rFonts w:ascii="宋体" w:eastAsia="宋体" w:hAnsi="宋体" w:cs="宋体"/>
          <w:color w:val="000000"/>
          <w:kern w:val="0"/>
          <w:sz w:val="28"/>
          <w:szCs w:val="28"/>
        </w:rPr>
      </w:pPr>
      <w:r w:rsidRPr="00240FCC">
        <w:rPr>
          <w:rFonts w:ascii="宋体" w:eastAsia="宋体" w:hAnsi="宋体" w:cs="宋体" w:hint="eastAsia"/>
          <w:color w:val="000000"/>
          <w:kern w:val="0"/>
          <w:sz w:val="28"/>
          <w:szCs w:val="28"/>
        </w:rPr>
        <w:t>项目</w:t>
      </w:r>
      <w:r w:rsidRPr="00240FCC">
        <w:rPr>
          <w:rFonts w:ascii="宋体" w:eastAsia="宋体" w:hAnsi="宋体" w:cs="宋体"/>
          <w:color w:val="000000"/>
          <w:kern w:val="0"/>
          <w:sz w:val="28"/>
          <w:szCs w:val="28"/>
        </w:rPr>
        <w:t>执行期间，受资助项目如获批省部级以上项目，本项目视为自动</w:t>
      </w:r>
      <w:proofErr w:type="gramStart"/>
      <w:r w:rsidRPr="00240FCC">
        <w:rPr>
          <w:rFonts w:ascii="宋体" w:eastAsia="宋体" w:hAnsi="宋体" w:cs="宋体"/>
          <w:color w:val="000000"/>
          <w:kern w:val="0"/>
          <w:sz w:val="28"/>
          <w:szCs w:val="28"/>
        </w:rPr>
        <w:t>完成结项工作</w:t>
      </w:r>
      <w:proofErr w:type="gramEnd"/>
      <w:r w:rsidRPr="00240FCC">
        <w:rPr>
          <w:rFonts w:ascii="宋体" w:eastAsia="宋体" w:hAnsi="宋体" w:cs="宋体"/>
          <w:color w:val="000000"/>
          <w:kern w:val="0"/>
          <w:sz w:val="28"/>
          <w:szCs w:val="28"/>
        </w:rPr>
        <w:t>。</w:t>
      </w:r>
      <w:r w:rsidRPr="00240FCC">
        <w:rPr>
          <w:rFonts w:ascii="宋体" w:eastAsia="宋体" w:hAnsi="宋体" w:cs="宋体" w:hint="eastAsia"/>
          <w:color w:val="000000"/>
          <w:kern w:val="0"/>
          <w:sz w:val="28"/>
          <w:szCs w:val="28"/>
        </w:rPr>
        <w:t>项目</w:t>
      </w:r>
      <w:r w:rsidRPr="00240FCC">
        <w:rPr>
          <w:rFonts w:ascii="宋体" w:eastAsia="宋体" w:hAnsi="宋体" w:cs="宋体"/>
          <w:color w:val="000000"/>
          <w:kern w:val="0"/>
          <w:sz w:val="28"/>
          <w:szCs w:val="28"/>
        </w:rPr>
        <w:t>执行期间，受资助项目如</w:t>
      </w:r>
      <w:r w:rsidRPr="00240FCC">
        <w:rPr>
          <w:rFonts w:ascii="宋体" w:eastAsia="宋体" w:hAnsi="宋体" w:cs="宋体" w:hint="eastAsia"/>
          <w:color w:val="000000"/>
          <w:kern w:val="0"/>
          <w:sz w:val="28"/>
          <w:szCs w:val="28"/>
        </w:rPr>
        <w:t>未</w:t>
      </w:r>
      <w:r w:rsidRPr="00240FCC">
        <w:rPr>
          <w:rFonts w:ascii="宋体" w:eastAsia="宋体" w:hAnsi="宋体" w:cs="宋体"/>
          <w:color w:val="000000"/>
          <w:kern w:val="0"/>
          <w:sz w:val="28"/>
          <w:szCs w:val="28"/>
        </w:rPr>
        <w:t>能获批省部级以上项目，</w:t>
      </w:r>
      <w:proofErr w:type="gramStart"/>
      <w:r w:rsidRPr="00240FCC">
        <w:rPr>
          <w:rFonts w:ascii="宋体" w:eastAsia="宋体" w:hAnsi="宋体" w:cs="宋体"/>
          <w:color w:val="000000"/>
          <w:kern w:val="0"/>
          <w:sz w:val="28"/>
          <w:szCs w:val="28"/>
        </w:rPr>
        <w:t>申请结项时</w:t>
      </w:r>
      <w:proofErr w:type="gramEnd"/>
      <w:r w:rsidRPr="00240FCC">
        <w:rPr>
          <w:rFonts w:ascii="宋体" w:eastAsia="宋体" w:hAnsi="宋体" w:cs="宋体"/>
          <w:color w:val="000000"/>
          <w:kern w:val="0"/>
          <w:sz w:val="28"/>
          <w:szCs w:val="28"/>
        </w:rPr>
        <w:t>，须至少在</w:t>
      </w:r>
      <w:proofErr w:type="gramStart"/>
      <w:r w:rsidRPr="00240FCC">
        <w:rPr>
          <w:rFonts w:ascii="宋体" w:eastAsia="宋体" w:hAnsi="宋体" w:cs="宋体"/>
          <w:color w:val="000000"/>
          <w:kern w:val="0"/>
          <w:sz w:val="28"/>
          <w:szCs w:val="28"/>
        </w:rPr>
        <w:t>校定</w:t>
      </w:r>
      <w:proofErr w:type="gramEnd"/>
      <w:r w:rsidRPr="00240FCC">
        <w:rPr>
          <w:rFonts w:ascii="宋体" w:eastAsia="宋体" w:hAnsi="宋体" w:cs="宋体"/>
          <w:color w:val="000000"/>
          <w:kern w:val="0"/>
          <w:sz w:val="28"/>
          <w:szCs w:val="28"/>
        </w:rPr>
        <w:t>核心期刊上发表1篇与本课题相关的学术论文（项目负责人为第一作者），论文发表时须标注“福州大学社科科研扶持基金资助项目（项目编号：××）”；并且在项目执行期间，须至少申报过1次省部级以上社科研究项目。</w:t>
      </w:r>
    </w:p>
    <w:p w:rsidR="00A6220F" w:rsidRPr="00240FCC" w:rsidRDefault="00A6220F" w:rsidP="007F30B8">
      <w:pPr>
        <w:ind w:firstLineChars="200" w:firstLine="560"/>
        <w:rPr>
          <w:b/>
          <w:sz w:val="28"/>
          <w:szCs w:val="28"/>
        </w:rPr>
      </w:pPr>
      <w:r w:rsidRPr="00240FCC">
        <w:rPr>
          <w:rFonts w:hint="eastAsia"/>
          <w:b/>
          <w:sz w:val="28"/>
          <w:szCs w:val="28"/>
        </w:rPr>
        <w:lastRenderedPageBreak/>
        <w:t>三</w:t>
      </w:r>
      <w:r w:rsidRPr="00240FCC">
        <w:rPr>
          <w:b/>
          <w:sz w:val="28"/>
          <w:szCs w:val="28"/>
        </w:rPr>
        <w:t>、社科研究后期资助项目</w:t>
      </w:r>
    </w:p>
    <w:p w:rsidR="002B4A52" w:rsidRPr="00240FCC" w:rsidRDefault="00A6220F" w:rsidP="002B4A52">
      <w:pPr>
        <w:widowControl/>
        <w:spacing w:before="75" w:line="360" w:lineRule="auto"/>
        <w:ind w:firstLineChars="200" w:firstLine="560"/>
        <w:jc w:val="left"/>
        <w:rPr>
          <w:rFonts w:ascii="宋体" w:eastAsia="宋体" w:hAnsi="宋体" w:cs="宋体"/>
          <w:color w:val="000000"/>
          <w:kern w:val="0"/>
          <w:sz w:val="28"/>
          <w:szCs w:val="28"/>
        </w:rPr>
      </w:pPr>
      <w:r w:rsidRPr="00240FCC">
        <w:rPr>
          <w:rFonts w:ascii="宋体" w:eastAsia="宋体" w:hAnsi="宋体" w:cs="宋体" w:hint="eastAsia"/>
          <w:color w:val="000000"/>
          <w:kern w:val="0"/>
          <w:sz w:val="28"/>
          <w:szCs w:val="28"/>
        </w:rPr>
        <w:t>申请结</w:t>
      </w:r>
      <w:r w:rsidRPr="00240FCC">
        <w:rPr>
          <w:rFonts w:ascii="宋体" w:eastAsia="宋体" w:hAnsi="宋体" w:cs="宋体"/>
          <w:color w:val="000000"/>
          <w:kern w:val="0"/>
          <w:sz w:val="28"/>
          <w:szCs w:val="28"/>
        </w:rPr>
        <w:t>项，最终成果</w:t>
      </w:r>
      <w:r w:rsidR="002B4A52" w:rsidRPr="00240FCC">
        <w:rPr>
          <w:rFonts w:ascii="宋体" w:eastAsia="宋体" w:hAnsi="宋体" w:cs="宋体" w:hint="eastAsia"/>
          <w:color w:val="000000"/>
          <w:kern w:val="0"/>
          <w:sz w:val="28"/>
          <w:szCs w:val="28"/>
        </w:rPr>
        <w:t>书稿</w:t>
      </w:r>
      <w:proofErr w:type="gramStart"/>
      <w:r w:rsidRPr="00240FCC">
        <w:rPr>
          <w:rFonts w:ascii="宋体" w:eastAsia="宋体" w:hAnsi="宋体" w:cs="宋体"/>
          <w:color w:val="000000"/>
          <w:kern w:val="0"/>
          <w:sz w:val="28"/>
          <w:szCs w:val="28"/>
        </w:rPr>
        <w:t>须正式</w:t>
      </w:r>
      <w:proofErr w:type="gramEnd"/>
      <w:r w:rsidRPr="00240FCC">
        <w:rPr>
          <w:rFonts w:ascii="宋体" w:eastAsia="宋体" w:hAnsi="宋体" w:cs="宋体"/>
          <w:color w:val="000000"/>
          <w:kern w:val="0"/>
          <w:sz w:val="28"/>
          <w:szCs w:val="28"/>
        </w:rPr>
        <w:t>出版</w:t>
      </w:r>
      <w:r w:rsidR="002B4A52" w:rsidRPr="00240FCC">
        <w:rPr>
          <w:rFonts w:ascii="宋体" w:eastAsia="宋体" w:hAnsi="宋体" w:cs="宋体" w:hint="eastAsia"/>
          <w:color w:val="000000"/>
          <w:kern w:val="0"/>
          <w:sz w:val="28"/>
          <w:szCs w:val="28"/>
        </w:rPr>
        <w:t>。</w:t>
      </w:r>
    </w:p>
    <w:p w:rsidR="007F30B8" w:rsidRPr="00240FCC" w:rsidRDefault="007F30B8" w:rsidP="007F30B8">
      <w:pPr>
        <w:ind w:firstLineChars="200" w:firstLine="560"/>
        <w:rPr>
          <w:b/>
          <w:sz w:val="28"/>
          <w:szCs w:val="28"/>
        </w:rPr>
      </w:pPr>
      <w:r w:rsidRPr="00240FCC">
        <w:rPr>
          <w:rFonts w:hint="eastAsia"/>
          <w:b/>
          <w:sz w:val="28"/>
          <w:szCs w:val="28"/>
        </w:rPr>
        <w:t>四</w:t>
      </w:r>
      <w:r w:rsidRPr="00240FCC">
        <w:rPr>
          <w:b/>
          <w:sz w:val="28"/>
          <w:szCs w:val="28"/>
        </w:rPr>
        <w:t>、教育管理研究专项</w:t>
      </w:r>
    </w:p>
    <w:p w:rsidR="004D3B0A" w:rsidRPr="00240FCC" w:rsidRDefault="004D3B0A" w:rsidP="004D3B0A">
      <w:pPr>
        <w:widowControl/>
        <w:autoSpaceDE w:val="0"/>
        <w:spacing w:line="360" w:lineRule="auto"/>
        <w:ind w:firstLineChars="200" w:firstLine="560"/>
        <w:jc w:val="left"/>
        <w:rPr>
          <w:rFonts w:ascii="宋体" w:eastAsia="宋体" w:hAnsi="宋体" w:cs="宋体"/>
          <w:color w:val="000000"/>
          <w:kern w:val="0"/>
          <w:sz w:val="28"/>
          <w:szCs w:val="28"/>
        </w:rPr>
      </w:pPr>
      <w:r w:rsidRPr="00240FCC">
        <w:rPr>
          <w:rFonts w:ascii="宋体" w:eastAsia="宋体" w:hAnsi="宋体" w:cs="宋体" w:hint="eastAsia"/>
          <w:color w:val="000000"/>
          <w:kern w:val="0"/>
          <w:sz w:val="28"/>
          <w:szCs w:val="28"/>
        </w:rPr>
        <w:t>教育管理研究专项重点课题申请结题，须在学校认定的教育管理类核心期刊上至少发表1篇与本课题相关的学术论文（项目负责人为第一作者）；</w:t>
      </w:r>
      <w:proofErr w:type="gramStart"/>
      <w:r w:rsidRPr="00240FCC">
        <w:rPr>
          <w:rFonts w:ascii="宋体" w:eastAsia="宋体" w:hAnsi="宋体" w:cs="宋体" w:hint="eastAsia"/>
          <w:color w:val="000000"/>
          <w:kern w:val="0"/>
          <w:sz w:val="28"/>
          <w:szCs w:val="28"/>
        </w:rPr>
        <w:t>一般课题</w:t>
      </w:r>
      <w:proofErr w:type="gramEnd"/>
      <w:r w:rsidRPr="00240FCC">
        <w:rPr>
          <w:rFonts w:ascii="宋体" w:eastAsia="宋体" w:hAnsi="宋体" w:cs="宋体" w:hint="eastAsia"/>
          <w:color w:val="000000"/>
          <w:kern w:val="0"/>
          <w:sz w:val="28"/>
          <w:szCs w:val="28"/>
        </w:rPr>
        <w:t>结项，须在省级以上的学术刊物上至少发表1篇与本课题相关的学术论文（项目负责人为第一作者）。</w:t>
      </w:r>
    </w:p>
    <w:p w:rsidR="007F30B8" w:rsidRPr="00CE49B1" w:rsidRDefault="004D3B0A" w:rsidP="00CE49B1">
      <w:pPr>
        <w:widowControl/>
        <w:autoSpaceDE w:val="0"/>
        <w:spacing w:line="360" w:lineRule="auto"/>
        <w:ind w:firstLineChars="150" w:firstLine="420"/>
        <w:jc w:val="left"/>
        <w:rPr>
          <w:rFonts w:ascii="宋体" w:eastAsia="宋体" w:hAnsi="宋体" w:hint="eastAsia"/>
          <w:color w:val="000000" w:themeColor="text1"/>
          <w:sz w:val="28"/>
          <w:szCs w:val="28"/>
        </w:rPr>
      </w:pPr>
      <w:r w:rsidRPr="00240FCC">
        <w:rPr>
          <w:rFonts w:ascii="宋体" w:eastAsia="宋体" w:hAnsi="宋体" w:cs="宋体" w:hint="eastAsia"/>
          <w:color w:val="000000"/>
          <w:kern w:val="0"/>
          <w:sz w:val="28"/>
          <w:szCs w:val="28"/>
        </w:rPr>
        <w:t>填报《福州大学社会科学研究项目结题报告书》（附件1）一式1份，并附上相关研究成果。2015年立项的教育管理研究专项须提交一份结合我校工作实际的调研报告。</w:t>
      </w:r>
      <w:bookmarkStart w:id="0" w:name="_GoBack"/>
      <w:bookmarkEnd w:id="0"/>
    </w:p>
    <w:p w:rsidR="007F30B8" w:rsidRPr="00240FCC" w:rsidRDefault="007F30B8" w:rsidP="007F30B8">
      <w:pPr>
        <w:ind w:firstLineChars="200" w:firstLine="560"/>
        <w:rPr>
          <w:b/>
          <w:sz w:val="28"/>
          <w:szCs w:val="28"/>
        </w:rPr>
      </w:pPr>
      <w:r w:rsidRPr="00240FCC">
        <w:rPr>
          <w:rFonts w:hint="eastAsia"/>
          <w:b/>
          <w:sz w:val="28"/>
          <w:szCs w:val="28"/>
        </w:rPr>
        <w:t>五</w:t>
      </w:r>
      <w:r w:rsidRPr="00240FCC">
        <w:rPr>
          <w:b/>
          <w:sz w:val="28"/>
          <w:szCs w:val="28"/>
        </w:rPr>
        <w:t>、</w:t>
      </w:r>
      <w:proofErr w:type="gramStart"/>
      <w:r w:rsidRPr="00240FCC">
        <w:rPr>
          <w:b/>
          <w:sz w:val="28"/>
          <w:szCs w:val="28"/>
        </w:rPr>
        <w:t>校人才</w:t>
      </w:r>
      <w:proofErr w:type="gramEnd"/>
      <w:r w:rsidRPr="00240FCC">
        <w:rPr>
          <w:rFonts w:hint="eastAsia"/>
          <w:b/>
          <w:sz w:val="28"/>
          <w:szCs w:val="28"/>
        </w:rPr>
        <w:t>基金</w:t>
      </w:r>
      <w:r w:rsidRPr="00240FCC">
        <w:rPr>
          <w:b/>
          <w:sz w:val="28"/>
          <w:szCs w:val="28"/>
        </w:rPr>
        <w:t>项目</w:t>
      </w:r>
    </w:p>
    <w:p w:rsidR="007F30B8" w:rsidRPr="00240FCC" w:rsidRDefault="007F30B8" w:rsidP="002B4A52">
      <w:pPr>
        <w:widowControl/>
        <w:spacing w:before="75" w:line="360" w:lineRule="auto"/>
        <w:ind w:firstLineChars="200" w:firstLine="560"/>
        <w:jc w:val="left"/>
        <w:rPr>
          <w:rFonts w:ascii="宋体" w:eastAsia="宋体" w:hAnsi="宋体" w:cs="宋体"/>
          <w:color w:val="000000"/>
          <w:kern w:val="0"/>
          <w:sz w:val="28"/>
          <w:szCs w:val="28"/>
        </w:rPr>
      </w:pPr>
      <w:r w:rsidRPr="00240FCC">
        <w:rPr>
          <w:rFonts w:ascii="宋体" w:eastAsia="宋体" w:hAnsi="宋体" w:cs="宋体" w:hint="eastAsia"/>
          <w:color w:val="000000"/>
          <w:kern w:val="0"/>
          <w:sz w:val="28"/>
          <w:szCs w:val="28"/>
        </w:rPr>
        <w:t>依据</w:t>
      </w:r>
      <w:r w:rsidRPr="00240FCC">
        <w:rPr>
          <w:rFonts w:ascii="宋体" w:eastAsia="宋体" w:hAnsi="宋体" w:cs="宋体"/>
          <w:color w:val="000000"/>
          <w:kern w:val="0"/>
          <w:sz w:val="28"/>
          <w:szCs w:val="28"/>
        </w:rPr>
        <w:t>所签订的《</w:t>
      </w:r>
      <w:r w:rsidRPr="00240FCC">
        <w:rPr>
          <w:rFonts w:ascii="宋体" w:eastAsia="宋体" w:hAnsi="宋体" w:cs="宋体" w:hint="eastAsia"/>
          <w:color w:val="000000"/>
          <w:kern w:val="0"/>
          <w:sz w:val="28"/>
          <w:szCs w:val="28"/>
        </w:rPr>
        <w:t>福州</w:t>
      </w:r>
      <w:r w:rsidRPr="00240FCC">
        <w:rPr>
          <w:rFonts w:ascii="宋体" w:eastAsia="宋体" w:hAnsi="宋体" w:cs="宋体"/>
          <w:color w:val="000000"/>
          <w:kern w:val="0"/>
          <w:sz w:val="28"/>
          <w:szCs w:val="28"/>
        </w:rPr>
        <w:t>大学</w:t>
      </w:r>
      <w:r w:rsidRPr="00240FCC">
        <w:rPr>
          <w:rFonts w:ascii="宋体" w:eastAsia="宋体" w:hAnsi="宋体" w:cs="宋体" w:hint="eastAsia"/>
          <w:color w:val="000000"/>
          <w:kern w:val="0"/>
          <w:sz w:val="28"/>
          <w:szCs w:val="28"/>
        </w:rPr>
        <w:t>科研</w:t>
      </w:r>
      <w:r w:rsidRPr="00240FCC">
        <w:rPr>
          <w:rFonts w:ascii="宋体" w:eastAsia="宋体" w:hAnsi="宋体" w:cs="宋体"/>
          <w:color w:val="000000"/>
          <w:kern w:val="0"/>
          <w:sz w:val="28"/>
          <w:szCs w:val="28"/>
        </w:rPr>
        <w:t>项目任务书》</w:t>
      </w:r>
      <w:r w:rsidRPr="00240FCC">
        <w:rPr>
          <w:rFonts w:ascii="宋体" w:eastAsia="宋体" w:hAnsi="宋体" w:cs="宋体" w:hint="eastAsia"/>
          <w:color w:val="000000"/>
          <w:kern w:val="0"/>
          <w:sz w:val="28"/>
          <w:szCs w:val="28"/>
        </w:rPr>
        <w:t>的</w:t>
      </w:r>
      <w:r w:rsidRPr="00240FCC">
        <w:rPr>
          <w:rFonts w:ascii="宋体" w:eastAsia="宋体" w:hAnsi="宋体" w:cs="宋体"/>
          <w:color w:val="000000"/>
          <w:kern w:val="0"/>
          <w:sz w:val="28"/>
          <w:szCs w:val="28"/>
        </w:rPr>
        <w:t>要求。</w:t>
      </w:r>
    </w:p>
    <w:p w:rsidR="002B4A52" w:rsidRPr="002B4A52" w:rsidRDefault="002B4A52" w:rsidP="002B4A52">
      <w:pPr>
        <w:widowControl/>
        <w:spacing w:before="75" w:line="360" w:lineRule="auto"/>
        <w:ind w:firstLineChars="200" w:firstLine="400"/>
        <w:jc w:val="left"/>
        <w:rPr>
          <w:rFonts w:ascii="宋体" w:eastAsia="宋体" w:hAnsi="宋体" w:cs="宋体"/>
          <w:color w:val="000000"/>
          <w:kern w:val="0"/>
          <w:sz w:val="20"/>
          <w:szCs w:val="20"/>
        </w:rPr>
      </w:pPr>
    </w:p>
    <w:p w:rsidR="00A6220F" w:rsidRPr="00D21B3A" w:rsidRDefault="00A6220F" w:rsidP="00D21B3A">
      <w:pPr>
        <w:widowControl/>
        <w:spacing w:before="75" w:line="360" w:lineRule="auto"/>
        <w:ind w:firstLineChars="200" w:firstLine="400"/>
        <w:jc w:val="left"/>
        <w:rPr>
          <w:rFonts w:ascii="宋体" w:eastAsia="宋体" w:hAnsi="宋体" w:cs="宋体"/>
          <w:color w:val="000000"/>
          <w:kern w:val="0"/>
          <w:sz w:val="20"/>
          <w:szCs w:val="20"/>
        </w:rPr>
      </w:pPr>
    </w:p>
    <w:sectPr w:rsidR="00A6220F" w:rsidRPr="00D21B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CB" w:rsidRDefault="006C42CB" w:rsidP="007F30B8">
      <w:r>
        <w:separator/>
      </w:r>
    </w:p>
  </w:endnote>
  <w:endnote w:type="continuationSeparator" w:id="0">
    <w:p w:rsidR="006C42CB" w:rsidRDefault="006C42CB" w:rsidP="007F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CB" w:rsidRDefault="006C42CB" w:rsidP="007F30B8">
      <w:r>
        <w:separator/>
      </w:r>
    </w:p>
  </w:footnote>
  <w:footnote w:type="continuationSeparator" w:id="0">
    <w:p w:rsidR="006C42CB" w:rsidRDefault="006C42CB" w:rsidP="007F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31048"/>
    <w:multiLevelType w:val="hybridMultilevel"/>
    <w:tmpl w:val="4FC0D4C4"/>
    <w:lvl w:ilvl="0" w:tplc="8CB6A7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E0"/>
    <w:rsid w:val="002120E0"/>
    <w:rsid w:val="00225119"/>
    <w:rsid w:val="00240FCC"/>
    <w:rsid w:val="002B4A52"/>
    <w:rsid w:val="004D3B0A"/>
    <w:rsid w:val="005676F4"/>
    <w:rsid w:val="006C42CB"/>
    <w:rsid w:val="006F5B80"/>
    <w:rsid w:val="007F30B8"/>
    <w:rsid w:val="00A6220F"/>
    <w:rsid w:val="00AB1BF5"/>
    <w:rsid w:val="00CE49B1"/>
    <w:rsid w:val="00D2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0FBB"/>
  <w15:chartTrackingRefBased/>
  <w15:docId w15:val="{1721C331-45D3-4F2C-86EC-6D4284F5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B3A"/>
    <w:pPr>
      <w:ind w:firstLineChars="200" w:firstLine="420"/>
    </w:pPr>
  </w:style>
  <w:style w:type="paragraph" w:styleId="a4">
    <w:name w:val="header"/>
    <w:basedOn w:val="a"/>
    <w:link w:val="a5"/>
    <w:uiPriority w:val="99"/>
    <w:unhideWhenUsed/>
    <w:rsid w:val="007F30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F30B8"/>
    <w:rPr>
      <w:sz w:val="18"/>
      <w:szCs w:val="18"/>
    </w:rPr>
  </w:style>
  <w:style w:type="paragraph" w:styleId="a6">
    <w:name w:val="footer"/>
    <w:basedOn w:val="a"/>
    <w:link w:val="a7"/>
    <w:uiPriority w:val="99"/>
    <w:unhideWhenUsed/>
    <w:rsid w:val="007F30B8"/>
    <w:pPr>
      <w:tabs>
        <w:tab w:val="center" w:pos="4153"/>
        <w:tab w:val="right" w:pos="8306"/>
      </w:tabs>
      <w:snapToGrid w:val="0"/>
      <w:jc w:val="left"/>
    </w:pPr>
    <w:rPr>
      <w:sz w:val="18"/>
      <w:szCs w:val="18"/>
    </w:rPr>
  </w:style>
  <w:style w:type="character" w:customStyle="1" w:styleId="a7">
    <w:name w:val="页脚 字符"/>
    <w:basedOn w:val="a0"/>
    <w:link w:val="a6"/>
    <w:uiPriority w:val="99"/>
    <w:rsid w:val="007F30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9727">
      <w:bodyDiv w:val="1"/>
      <w:marLeft w:val="0"/>
      <w:marRight w:val="0"/>
      <w:marTop w:val="0"/>
      <w:marBottom w:val="0"/>
      <w:divBdr>
        <w:top w:val="none" w:sz="0" w:space="0" w:color="auto"/>
        <w:left w:val="none" w:sz="0" w:space="0" w:color="auto"/>
        <w:bottom w:val="none" w:sz="0" w:space="0" w:color="auto"/>
        <w:right w:val="none" w:sz="0" w:space="0" w:color="auto"/>
      </w:divBdr>
      <w:divsChild>
        <w:div w:id="659895166">
          <w:marLeft w:val="0"/>
          <w:marRight w:val="0"/>
          <w:marTop w:val="0"/>
          <w:marBottom w:val="0"/>
          <w:divBdr>
            <w:top w:val="none" w:sz="0" w:space="0" w:color="auto"/>
            <w:left w:val="none" w:sz="0" w:space="0" w:color="auto"/>
            <w:bottom w:val="none" w:sz="0" w:space="0" w:color="auto"/>
            <w:right w:val="none" w:sz="0" w:space="0" w:color="auto"/>
          </w:divBdr>
          <w:divsChild>
            <w:div w:id="497504583">
              <w:marLeft w:val="0"/>
              <w:marRight w:val="0"/>
              <w:marTop w:val="0"/>
              <w:marBottom w:val="0"/>
              <w:divBdr>
                <w:top w:val="none" w:sz="0" w:space="0" w:color="auto"/>
                <w:left w:val="none" w:sz="0" w:space="0" w:color="auto"/>
                <w:bottom w:val="none" w:sz="0" w:space="0" w:color="auto"/>
                <w:right w:val="none" w:sz="0" w:space="0" w:color="auto"/>
              </w:divBdr>
              <w:divsChild>
                <w:div w:id="1350569866">
                  <w:marLeft w:val="0"/>
                  <w:marRight w:val="0"/>
                  <w:marTop w:val="75"/>
                  <w:marBottom w:val="0"/>
                  <w:divBdr>
                    <w:top w:val="none" w:sz="0" w:space="0" w:color="auto"/>
                    <w:left w:val="none" w:sz="0" w:space="0" w:color="auto"/>
                    <w:bottom w:val="none" w:sz="0" w:space="0" w:color="auto"/>
                    <w:right w:val="none" w:sz="0" w:space="0" w:color="auto"/>
                  </w:divBdr>
                  <w:divsChild>
                    <w:div w:id="1762798373">
                      <w:marLeft w:val="0"/>
                      <w:marRight w:val="0"/>
                      <w:marTop w:val="75"/>
                      <w:marBottom w:val="0"/>
                      <w:divBdr>
                        <w:top w:val="none" w:sz="0" w:space="0" w:color="auto"/>
                        <w:left w:val="none" w:sz="0" w:space="0" w:color="auto"/>
                        <w:bottom w:val="none" w:sz="0" w:space="0" w:color="auto"/>
                        <w:right w:val="none" w:sz="0" w:space="0" w:color="auto"/>
                      </w:divBdr>
                      <w:divsChild>
                        <w:div w:id="509830397">
                          <w:marLeft w:val="0"/>
                          <w:marRight w:val="0"/>
                          <w:marTop w:val="0"/>
                          <w:marBottom w:val="0"/>
                          <w:divBdr>
                            <w:top w:val="none" w:sz="0" w:space="0" w:color="auto"/>
                            <w:left w:val="none" w:sz="0" w:space="0" w:color="auto"/>
                            <w:bottom w:val="none" w:sz="0" w:space="0" w:color="auto"/>
                            <w:right w:val="none" w:sz="0" w:space="0" w:color="auto"/>
                          </w:divBdr>
                        </w:div>
                        <w:div w:id="1809739449">
                          <w:marLeft w:val="0"/>
                          <w:marRight w:val="0"/>
                          <w:marTop w:val="0"/>
                          <w:marBottom w:val="0"/>
                          <w:divBdr>
                            <w:top w:val="none" w:sz="0" w:space="0" w:color="auto"/>
                            <w:left w:val="none" w:sz="0" w:space="0" w:color="auto"/>
                            <w:bottom w:val="none" w:sz="0" w:space="0" w:color="auto"/>
                            <w:right w:val="none" w:sz="0" w:space="0" w:color="auto"/>
                          </w:divBdr>
                        </w:div>
                        <w:div w:id="1332638962">
                          <w:marLeft w:val="0"/>
                          <w:marRight w:val="0"/>
                          <w:marTop w:val="0"/>
                          <w:marBottom w:val="0"/>
                          <w:divBdr>
                            <w:top w:val="none" w:sz="0" w:space="0" w:color="auto"/>
                            <w:left w:val="none" w:sz="0" w:space="0" w:color="auto"/>
                            <w:bottom w:val="none" w:sz="0" w:space="0" w:color="auto"/>
                            <w:right w:val="none" w:sz="0" w:space="0" w:color="auto"/>
                          </w:divBdr>
                        </w:div>
                        <w:div w:id="348145473">
                          <w:marLeft w:val="0"/>
                          <w:marRight w:val="0"/>
                          <w:marTop w:val="0"/>
                          <w:marBottom w:val="0"/>
                          <w:divBdr>
                            <w:top w:val="none" w:sz="0" w:space="0" w:color="auto"/>
                            <w:left w:val="none" w:sz="0" w:space="0" w:color="auto"/>
                            <w:bottom w:val="none" w:sz="0" w:space="0" w:color="auto"/>
                            <w:right w:val="none" w:sz="0" w:space="0" w:color="auto"/>
                          </w:divBdr>
                        </w:div>
                        <w:div w:id="425659173">
                          <w:marLeft w:val="0"/>
                          <w:marRight w:val="0"/>
                          <w:marTop w:val="0"/>
                          <w:marBottom w:val="0"/>
                          <w:divBdr>
                            <w:top w:val="none" w:sz="0" w:space="0" w:color="auto"/>
                            <w:left w:val="none" w:sz="0" w:space="0" w:color="auto"/>
                            <w:bottom w:val="none" w:sz="0" w:space="0" w:color="auto"/>
                            <w:right w:val="none" w:sz="0" w:space="0" w:color="auto"/>
                          </w:divBdr>
                        </w:div>
                        <w:div w:id="5386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匿名用户</cp:lastModifiedBy>
  <cp:revision>7</cp:revision>
  <dcterms:created xsi:type="dcterms:W3CDTF">2019-11-13T06:18:00Z</dcterms:created>
  <dcterms:modified xsi:type="dcterms:W3CDTF">2019-11-21T08:51:00Z</dcterms:modified>
</cp:coreProperties>
</file>